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4F97" w:rsidRPr="00154349" w:rsidRDefault="00F74F97" w:rsidP="00F74F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154349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154349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154349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154349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F74F97" w:rsidRDefault="00F74F97" w:rsidP="00F74F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15434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54349">
        <w:rPr>
          <w:rFonts w:ascii="Times New Roman" w:hAnsi="Times New Roman" w:cs="Times New Roman"/>
          <w:sz w:val="28"/>
          <w:szCs w:val="28"/>
        </w:rPr>
        <w:t>.</w:t>
      </w:r>
    </w:p>
    <w:p w:rsidR="00F74F97" w:rsidRPr="00154349" w:rsidRDefault="00F74F97" w:rsidP="00F74F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4F97" w:rsidRP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74F97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F74F97" w:rsidRPr="00154349" w:rsidRDefault="00F74F97" w:rsidP="00F74F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F97" w:rsidRDefault="00F74F97" w:rsidP="00F74F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Внеурочная деятельность </w:t>
      </w:r>
    </w:p>
    <w:p w:rsidR="00F74F97" w:rsidRPr="00154349" w:rsidRDefault="00F74F97" w:rsidP="00F74F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«Русский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отлично»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74F97" w:rsidRPr="00154349" w:rsidRDefault="00F74F97" w:rsidP="00F74F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для ____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54349">
        <w:rPr>
          <w:rFonts w:ascii="Times New Roman" w:hAnsi="Times New Roman" w:cs="Times New Roman"/>
          <w:sz w:val="28"/>
          <w:szCs w:val="28"/>
        </w:rPr>
        <w:t>____класса</w:t>
      </w:r>
    </w:p>
    <w:p w:rsidR="00F74F97" w:rsidRPr="00154349" w:rsidRDefault="00F74F97" w:rsidP="00F74F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154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F97" w:rsidRPr="00154349" w:rsidRDefault="00F74F97" w:rsidP="00F74F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F74F97" w:rsidRDefault="00F74F97" w:rsidP="00F74F97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F74F97" w:rsidRPr="00154349" w:rsidRDefault="00F74F97" w:rsidP="00F74F9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2020 -2021</w:t>
      </w:r>
      <w:r w:rsidRPr="0015434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F97" w:rsidRPr="00F74F97" w:rsidRDefault="00F74F97" w:rsidP="00F74F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F97">
        <w:rPr>
          <w:rFonts w:ascii="Times New Roman" w:hAnsi="Times New Roman" w:cs="Times New Roman"/>
          <w:b/>
          <w:sz w:val="24"/>
          <w:szCs w:val="24"/>
        </w:rPr>
        <w:t>с. Бабстово, 2020 г</w:t>
      </w:r>
    </w:p>
    <w:p w:rsidR="00F74F97" w:rsidRDefault="00F74F97" w:rsidP="00F74F9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352D1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FE7EC5" w:rsidRDefault="00FE7EC5" w:rsidP="00F74F9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E7EC5" w:rsidRP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7EC5">
        <w:rPr>
          <w:rFonts w:ascii="Times New Roman" w:hAnsi="Times New Roman" w:cs="Times New Roman"/>
          <w:sz w:val="28"/>
          <w:szCs w:val="28"/>
        </w:rPr>
        <w:t xml:space="preserve">Программа по внеурочной деятельности «Русский на отлично» составлена на основе Федерального компонента государственного стандарта основного общего образования по русскому языку базового уровня (2004 г.) в соответствии с программой по русскому языку «Русский язык, 5-9 классы, М.Т. Баранов, Т.А. </w:t>
      </w:r>
      <w:proofErr w:type="spellStart"/>
      <w:r w:rsidRPr="00FE7EC5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FE7E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7EC5">
        <w:rPr>
          <w:rFonts w:ascii="Times New Roman" w:hAnsi="Times New Roman" w:cs="Times New Roman"/>
          <w:sz w:val="28"/>
          <w:szCs w:val="28"/>
        </w:rPr>
        <w:t>Н.М.Шанский</w:t>
      </w:r>
      <w:proofErr w:type="spellEnd"/>
      <w:r w:rsidRPr="00FE7EC5">
        <w:rPr>
          <w:rFonts w:ascii="Times New Roman" w:hAnsi="Times New Roman" w:cs="Times New Roman"/>
          <w:sz w:val="28"/>
          <w:szCs w:val="28"/>
        </w:rPr>
        <w:t>, 11-ое изд., Москва, «Просвещение», 2010г</w:t>
      </w:r>
      <w:proofErr w:type="gramStart"/>
      <w:r w:rsidRPr="00FE7EC5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FE7EC5">
        <w:rPr>
          <w:rFonts w:ascii="Times New Roman" w:hAnsi="Times New Roman" w:cs="Times New Roman"/>
          <w:sz w:val="28"/>
          <w:szCs w:val="28"/>
        </w:rPr>
        <w:t xml:space="preserve">.Учебник: Русский язык: учебник для 6 класса общеобразовательных учреждений / М.Т. Баранов, Т.А. </w:t>
      </w:r>
      <w:proofErr w:type="spellStart"/>
      <w:r w:rsidRPr="00FE7EC5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FE7EC5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FE7EC5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FE7EC5">
        <w:rPr>
          <w:rFonts w:ascii="Times New Roman" w:hAnsi="Times New Roman" w:cs="Times New Roman"/>
          <w:sz w:val="28"/>
          <w:szCs w:val="28"/>
        </w:rPr>
        <w:t>. – М.: Просвещение, 2010.</w:t>
      </w:r>
    </w:p>
    <w:p w:rsidR="00FE7EC5" w:rsidRP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7EC5">
        <w:rPr>
          <w:rFonts w:ascii="Times New Roman" w:hAnsi="Times New Roman" w:cs="Times New Roman"/>
          <w:sz w:val="28"/>
          <w:szCs w:val="28"/>
        </w:rPr>
        <w:t>Программа</w:t>
      </w:r>
      <w:r w:rsidRPr="00FE7E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EC5">
        <w:rPr>
          <w:rFonts w:ascii="Times New Roman" w:hAnsi="Times New Roman" w:cs="Times New Roman"/>
          <w:sz w:val="28"/>
          <w:szCs w:val="28"/>
        </w:rPr>
        <w:t>рассчитан</w:t>
      </w:r>
      <w:proofErr w:type="gramEnd"/>
      <w:r w:rsidRPr="00FE7EC5">
        <w:rPr>
          <w:rFonts w:ascii="Times New Roman" w:hAnsi="Times New Roman" w:cs="Times New Roman"/>
          <w:sz w:val="28"/>
          <w:szCs w:val="28"/>
        </w:rPr>
        <w:t xml:space="preserve"> на 17</w:t>
      </w:r>
      <w:r w:rsidRPr="00FE7EC5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E7EC5">
        <w:rPr>
          <w:rFonts w:ascii="Times New Roman" w:hAnsi="Times New Roman" w:cs="Times New Roman"/>
          <w:sz w:val="28"/>
          <w:szCs w:val="28"/>
        </w:rPr>
        <w:t xml:space="preserve"> (0,5</w:t>
      </w:r>
      <w:r w:rsidRPr="00FE7EC5">
        <w:rPr>
          <w:rFonts w:ascii="Times New Roman" w:hAnsi="Times New Roman" w:cs="Times New Roman"/>
          <w:sz w:val="28"/>
          <w:szCs w:val="28"/>
        </w:rPr>
        <w:t xml:space="preserve"> час</w:t>
      </w:r>
      <w:r w:rsidRPr="00FE7EC5">
        <w:rPr>
          <w:rFonts w:ascii="Times New Roman" w:hAnsi="Times New Roman" w:cs="Times New Roman"/>
          <w:sz w:val="28"/>
          <w:szCs w:val="28"/>
        </w:rPr>
        <w:t>а</w:t>
      </w:r>
      <w:r w:rsidRPr="00FE7EC5">
        <w:rPr>
          <w:rFonts w:ascii="Times New Roman" w:hAnsi="Times New Roman" w:cs="Times New Roman"/>
          <w:sz w:val="28"/>
          <w:szCs w:val="28"/>
        </w:rPr>
        <w:t xml:space="preserve"> в неделю) и предназначен для учащихся 6 классов.</w:t>
      </w:r>
    </w:p>
    <w:p w:rsidR="005022C5" w:rsidRDefault="005022C5"/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EC5" w:rsidRDefault="00FE7EC5" w:rsidP="004368AF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68AF" w:rsidRPr="004368AF" w:rsidRDefault="004368AF" w:rsidP="004368AF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8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4368AF" w:rsidRPr="004368AF" w:rsidRDefault="004368AF" w:rsidP="004368A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«Русский на отлично</w:t>
      </w:r>
      <w:r w:rsidRPr="004368AF">
        <w:rPr>
          <w:rFonts w:ascii="Times New Roman" w:hAnsi="Times New Roman" w:cs="Times New Roman"/>
          <w:b/>
          <w:bCs/>
          <w:sz w:val="28"/>
          <w:szCs w:val="28"/>
        </w:rPr>
        <w:t>» 6 класс</w:t>
      </w:r>
    </w:p>
    <w:p w:rsidR="004368AF" w:rsidRDefault="004368AF" w:rsidP="004368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Default="004368AF" w:rsidP="00436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8AF" w:rsidRPr="004368AF" w:rsidRDefault="004368AF" w:rsidP="004368A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8AF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 xml:space="preserve">Умение чувствовать красоту и выразительность речи, стремиться к совершенствованию собственной речи;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Л</w:t>
      </w:r>
      <w:r w:rsidRPr="004368AF">
        <w:rPr>
          <w:rFonts w:ascii="Times New Roman" w:hAnsi="Times New Roman" w:cs="Times New Roman"/>
          <w:sz w:val="28"/>
          <w:szCs w:val="28"/>
        </w:rPr>
        <w:t>юбовь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и уважение к Отечеству, его языку, культуре;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И</w:t>
      </w:r>
      <w:r w:rsidRPr="004368AF">
        <w:rPr>
          <w:rFonts w:ascii="Times New Roman" w:hAnsi="Times New Roman" w:cs="Times New Roman"/>
          <w:sz w:val="28"/>
          <w:szCs w:val="28"/>
        </w:rPr>
        <w:t>нтерес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к чтению, к ведению диалога с автором текста; потребность в чтении;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И</w:t>
      </w:r>
      <w:r w:rsidRPr="004368AF">
        <w:rPr>
          <w:rFonts w:ascii="Times New Roman" w:hAnsi="Times New Roman" w:cs="Times New Roman"/>
          <w:sz w:val="28"/>
          <w:szCs w:val="28"/>
        </w:rPr>
        <w:t>нтерес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И</w:t>
      </w:r>
      <w:r w:rsidRPr="004368AF">
        <w:rPr>
          <w:rFonts w:ascii="Times New Roman" w:hAnsi="Times New Roman" w:cs="Times New Roman"/>
          <w:sz w:val="28"/>
          <w:szCs w:val="28"/>
        </w:rPr>
        <w:t>нтерес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к изучению языка;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О</w:t>
      </w:r>
      <w:r w:rsidRPr="004368AF">
        <w:rPr>
          <w:rFonts w:ascii="Times New Roman" w:hAnsi="Times New Roman" w:cs="Times New Roman"/>
          <w:sz w:val="28"/>
          <w:szCs w:val="28"/>
        </w:rPr>
        <w:t>сознание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ответственности за произнесённое и написанное слово. </w:t>
      </w:r>
    </w:p>
    <w:p w:rsidR="004368AF" w:rsidRPr="004368AF" w:rsidRDefault="004368AF" w:rsidP="004368A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68AF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368AF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4368AF" w:rsidRPr="004368AF" w:rsidRDefault="004368AF" w:rsidP="004368A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8AF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С</w:t>
      </w:r>
      <w:r w:rsidRPr="004368AF">
        <w:rPr>
          <w:rFonts w:ascii="Times New Roman" w:hAnsi="Times New Roman" w:cs="Times New Roman"/>
          <w:sz w:val="28"/>
          <w:szCs w:val="28"/>
        </w:rPr>
        <w:t>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формулировать тему и цели урока;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С</w:t>
      </w:r>
      <w:r w:rsidRPr="004368AF">
        <w:rPr>
          <w:rFonts w:ascii="Times New Roman" w:hAnsi="Times New Roman" w:cs="Times New Roman"/>
          <w:sz w:val="28"/>
          <w:szCs w:val="28"/>
        </w:rPr>
        <w:t>оставлять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план решения учебной проблемы совместно с учителем;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Р</w:t>
      </w:r>
      <w:r w:rsidRPr="004368AF">
        <w:rPr>
          <w:rFonts w:ascii="Times New Roman" w:hAnsi="Times New Roman" w:cs="Times New Roman"/>
          <w:sz w:val="28"/>
          <w:szCs w:val="28"/>
        </w:rPr>
        <w:t>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по плану, сверяя свои действия с целью, корректировать свою деятельность;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в диалоге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4368AF" w:rsidRPr="004368AF" w:rsidRDefault="004368AF" w:rsidP="004368A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8AF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368AF">
        <w:rPr>
          <w:rFonts w:ascii="Times New Roman" w:hAnsi="Times New Roman" w:cs="Times New Roman"/>
          <w:sz w:val="28"/>
          <w:szCs w:val="28"/>
        </w:rPr>
        <w:t>ерерабатывать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и преобразовывать информацию из одной формы в другую (составлять план, таблицу, схему);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П</w:t>
      </w:r>
      <w:r w:rsidRPr="004368AF">
        <w:rPr>
          <w:rFonts w:ascii="Times New Roman" w:hAnsi="Times New Roman" w:cs="Times New Roman"/>
          <w:sz w:val="28"/>
          <w:szCs w:val="28"/>
        </w:rPr>
        <w:t>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словарями, справочниками;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О</w:t>
      </w:r>
      <w:r w:rsidRPr="004368AF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анализ и синтез;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Pr="004368AF">
        <w:rPr>
          <w:rFonts w:ascii="Times New Roman" w:hAnsi="Times New Roman" w:cs="Times New Roman"/>
          <w:sz w:val="28"/>
          <w:szCs w:val="28"/>
        </w:rPr>
        <w:t>станавливать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причинно-следственные связи; 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С</w:t>
      </w:r>
      <w:r w:rsidRPr="004368AF">
        <w:rPr>
          <w:rFonts w:ascii="Times New Roman" w:hAnsi="Times New Roman" w:cs="Times New Roman"/>
          <w:sz w:val="28"/>
          <w:szCs w:val="28"/>
        </w:rPr>
        <w:t>троить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рассуждения; </w:t>
      </w:r>
    </w:p>
    <w:p w:rsidR="004368AF" w:rsidRPr="004368AF" w:rsidRDefault="004368AF" w:rsidP="004368A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8AF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4368AF" w:rsidRPr="004368AF" w:rsidRDefault="004368AF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А</w:t>
      </w:r>
      <w:r w:rsidRPr="004368AF">
        <w:rPr>
          <w:rFonts w:ascii="Times New Roman" w:hAnsi="Times New Roman" w:cs="Times New Roman"/>
          <w:sz w:val="28"/>
          <w:szCs w:val="28"/>
        </w:rPr>
        <w:t>декватно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AF">
        <w:rPr>
          <w:rFonts w:ascii="Times New Roman" w:hAnsi="Times New Roman" w:cs="Times New Roman"/>
          <w:sz w:val="28"/>
          <w:szCs w:val="28"/>
        </w:rPr>
        <w:t xml:space="preserve">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4368AF" w:rsidRPr="004368AF" w:rsidRDefault="00FE7EC5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В</w:t>
      </w:r>
      <w:r w:rsidR="004368AF" w:rsidRPr="004368AF">
        <w:rPr>
          <w:rFonts w:ascii="Times New Roman" w:hAnsi="Times New Roman" w:cs="Times New Roman"/>
          <w:sz w:val="28"/>
          <w:szCs w:val="28"/>
        </w:rPr>
        <w:t>ысказывать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и обосновывать свою точку зрения; </w:t>
      </w:r>
    </w:p>
    <w:p w:rsidR="004368AF" w:rsidRPr="00FE7EC5" w:rsidRDefault="00FE7EC5" w:rsidP="00FE7E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4368AF" w:rsidRPr="004368AF">
        <w:rPr>
          <w:rFonts w:ascii="Times New Roman" w:hAnsi="Times New Roman" w:cs="Times New Roman"/>
          <w:sz w:val="28"/>
          <w:szCs w:val="28"/>
        </w:rPr>
        <w:t>лушать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и слышать других, пытаться принимать иную точку зрения, быть готовым </w:t>
      </w:r>
      <w:r w:rsidR="004368AF" w:rsidRPr="00FE7EC5">
        <w:rPr>
          <w:rFonts w:ascii="Times New Roman" w:hAnsi="Times New Roman" w:cs="Times New Roman"/>
          <w:sz w:val="28"/>
          <w:szCs w:val="28"/>
        </w:rPr>
        <w:t xml:space="preserve">корректировать свою точку зрения; </w:t>
      </w:r>
    </w:p>
    <w:p w:rsidR="004368AF" w:rsidRPr="00FE7EC5" w:rsidRDefault="00FE7EC5" w:rsidP="00FE7E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Д</w:t>
      </w:r>
      <w:r w:rsidR="004368AF" w:rsidRPr="004368AF">
        <w:rPr>
          <w:rFonts w:ascii="Times New Roman" w:hAnsi="Times New Roman" w:cs="Times New Roman"/>
          <w:sz w:val="28"/>
          <w:szCs w:val="28"/>
        </w:rPr>
        <w:t>оговариваться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и приходить к общему решению в совместной деятельности; </w:t>
      </w:r>
      <w:r w:rsidR="004368AF" w:rsidRPr="00FE7EC5">
        <w:rPr>
          <w:rFonts w:ascii="Times New Roman" w:hAnsi="Times New Roman" w:cs="Times New Roman"/>
          <w:sz w:val="28"/>
          <w:szCs w:val="28"/>
        </w:rPr>
        <w:t xml:space="preserve">задавать вопросы. </w:t>
      </w:r>
    </w:p>
    <w:p w:rsidR="004368AF" w:rsidRPr="00FE7EC5" w:rsidRDefault="004368AF" w:rsidP="00FE7EC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7EC5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</w:p>
    <w:p w:rsidR="004368AF" w:rsidRPr="00FE7EC5" w:rsidRDefault="00FE7EC5" w:rsidP="00FE7E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="004368AF" w:rsidRPr="004368AF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делать умозаключение, сравнивать, устанавливать закономерности, называть </w:t>
      </w:r>
      <w:r w:rsidR="004368AF" w:rsidRPr="00FE7EC5">
        <w:rPr>
          <w:rFonts w:ascii="Times New Roman" w:hAnsi="Times New Roman" w:cs="Times New Roman"/>
          <w:sz w:val="28"/>
          <w:szCs w:val="28"/>
        </w:rPr>
        <w:t>последовательность действий;</w:t>
      </w:r>
    </w:p>
    <w:p w:rsidR="004368AF" w:rsidRPr="00FE7EC5" w:rsidRDefault="00FE7EC5" w:rsidP="00FE7E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="004368AF" w:rsidRPr="004368AF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делить слова на слоги, правильно ставить ударение в словах, находить </w:t>
      </w:r>
      <w:r w:rsidR="004368AF" w:rsidRPr="00FE7EC5">
        <w:rPr>
          <w:rFonts w:ascii="Times New Roman" w:hAnsi="Times New Roman" w:cs="Times New Roman"/>
          <w:sz w:val="28"/>
          <w:szCs w:val="28"/>
        </w:rPr>
        <w:t>однокоренные слова, отгадывать и составлять ребусы;</w:t>
      </w:r>
    </w:p>
    <w:p w:rsidR="004368AF" w:rsidRPr="004368AF" w:rsidRDefault="00FE7EC5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="004368AF" w:rsidRPr="004368AF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называть противоположные по смыслу слова, работать со словарем;</w:t>
      </w:r>
    </w:p>
    <w:p w:rsidR="004368AF" w:rsidRPr="004368AF" w:rsidRDefault="00FE7EC5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="004368AF" w:rsidRPr="004368AF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подбирать фразеологизмы, использовать в речи знакомые пословицы;</w:t>
      </w:r>
    </w:p>
    <w:p w:rsidR="004368AF" w:rsidRDefault="00FE7EC5" w:rsidP="004368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8AF">
        <w:rPr>
          <w:rFonts w:ascii="Times New Roman" w:hAnsi="Times New Roman" w:cs="Times New Roman"/>
          <w:sz w:val="28"/>
          <w:szCs w:val="28"/>
        </w:rPr>
        <w:t>У</w:t>
      </w:r>
      <w:r w:rsidR="004368AF" w:rsidRPr="004368AF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8AF" w:rsidRPr="004368AF">
        <w:rPr>
          <w:rFonts w:ascii="Times New Roman" w:hAnsi="Times New Roman" w:cs="Times New Roman"/>
          <w:sz w:val="28"/>
          <w:szCs w:val="28"/>
        </w:rPr>
        <w:t xml:space="preserve"> пользоваться местоимениями, числительными и наречиями в речи</w:t>
      </w: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C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</w:t>
      </w:r>
    </w:p>
    <w:p w:rsidR="00FE7EC5" w:rsidRPr="00FE7EC5" w:rsidRDefault="00FE7EC5" w:rsidP="00FE7E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5" w:rsidRPr="00F37B7F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7B7F">
        <w:rPr>
          <w:rFonts w:ascii="Times New Roman" w:hAnsi="Times New Roman" w:cs="Times New Roman"/>
          <w:b/>
          <w:sz w:val="24"/>
          <w:szCs w:val="24"/>
        </w:rPr>
        <w:t xml:space="preserve">Введение (1 час). </w:t>
      </w:r>
    </w:p>
    <w:p w:rsidR="00FE7EC5" w:rsidRPr="00F37B7F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B7F">
        <w:rPr>
          <w:rFonts w:ascii="Times New Roman" w:hAnsi="Times New Roman" w:cs="Times New Roman"/>
          <w:sz w:val="24"/>
          <w:szCs w:val="24"/>
        </w:rPr>
        <w:t>Дорога к письменности. Как люди обходились без письма.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Орфография как раздел науки о языке (12 часов)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7B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37B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принципы русской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орфографии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37B7F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F37B7F">
        <w:rPr>
          <w:rFonts w:ascii="Times New Roman" w:hAnsi="Times New Roman" w:cs="Times New Roman"/>
          <w:sz w:val="24"/>
          <w:szCs w:val="24"/>
        </w:rPr>
        <w:t>онетический</w:t>
      </w:r>
      <w:proofErr w:type="spellEnd"/>
      <w:r w:rsidRPr="00F37B7F">
        <w:rPr>
          <w:rFonts w:ascii="Times New Roman" w:hAnsi="Times New Roman" w:cs="Times New Roman"/>
          <w:sz w:val="24"/>
          <w:szCs w:val="24"/>
        </w:rPr>
        <w:t xml:space="preserve"> принцип русской орфографии </w:t>
      </w:r>
      <w:r>
        <w:rPr>
          <w:rFonts w:ascii="Times New Roman" w:hAnsi="Times New Roman" w:cs="Times New Roman"/>
          <w:sz w:val="24"/>
          <w:szCs w:val="24"/>
        </w:rPr>
        <w:t xml:space="preserve">. Тайна фонемы. Ударение </w:t>
      </w:r>
      <w:r w:rsidRPr="00F37B7F">
        <w:rPr>
          <w:rFonts w:ascii="Times New Roman" w:hAnsi="Times New Roman" w:cs="Times New Roman"/>
          <w:sz w:val="24"/>
          <w:szCs w:val="24"/>
        </w:rPr>
        <w:t>над гласной может сделать букву ясной. Коварные словарные слова. Орфографический словарь - наш главный помощник. Опасные согласные. Звонкие и глухие «двойняшки». Старые знакомые Ъ и Ь. Большие и маленькие (</w:t>
      </w:r>
      <w:r>
        <w:rPr>
          <w:rFonts w:ascii="Times New Roman" w:hAnsi="Times New Roman" w:cs="Times New Roman"/>
          <w:sz w:val="24"/>
          <w:szCs w:val="24"/>
        </w:rPr>
        <w:t>правописание имен собственных).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Словообразовательный принцип русской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орфографии (12</w:t>
      </w:r>
      <w:r w:rsidRPr="00A34E26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  <w:r w:rsidRPr="00F37B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C5" w:rsidRPr="00F37B7F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Слитно, раздельно, </w:t>
      </w:r>
      <w:r w:rsidRPr="00F37B7F">
        <w:rPr>
          <w:rFonts w:ascii="Times New Roman" w:hAnsi="Times New Roman" w:cs="Times New Roman"/>
          <w:sz w:val="24"/>
          <w:szCs w:val="24"/>
        </w:rPr>
        <w:t>через дефис. Омонимичное правописание слов.</w:t>
      </w:r>
    </w:p>
    <w:p w:rsidR="00FE7EC5" w:rsidRPr="00F37B7F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B7F">
        <w:rPr>
          <w:rFonts w:ascii="Times New Roman" w:hAnsi="Times New Roman" w:cs="Times New Roman"/>
          <w:sz w:val="24"/>
          <w:szCs w:val="24"/>
        </w:rPr>
        <w:t xml:space="preserve">Как «справиться со сложными словами»? Сколько н писать? (правописание слов с н и </w:t>
      </w:r>
      <w:proofErr w:type="spellStart"/>
      <w:r w:rsidRPr="00F37B7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F37B7F">
        <w:rPr>
          <w:rFonts w:ascii="Times New Roman" w:hAnsi="Times New Roman" w:cs="Times New Roman"/>
          <w:sz w:val="24"/>
          <w:szCs w:val="24"/>
        </w:rPr>
        <w:t>).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Морфологическ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ий принцип русской орфографии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</w:t>
      </w:r>
      <w:r w:rsidRPr="00A3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A34E26">
        <w:rPr>
          <w:rFonts w:ascii="Times New Roman" w:hAnsi="Times New Roman" w:cs="Times New Roman"/>
          <w:b/>
          <w:sz w:val="24"/>
          <w:szCs w:val="24"/>
        </w:rPr>
        <w:t>часа).</w:t>
      </w:r>
      <w:r w:rsidRPr="00F37B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C5" w:rsidRPr="00F37B7F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образования и </w:t>
      </w:r>
      <w:r w:rsidRPr="00F37B7F">
        <w:rPr>
          <w:rFonts w:ascii="Times New Roman" w:hAnsi="Times New Roman" w:cs="Times New Roman"/>
          <w:sz w:val="24"/>
          <w:szCs w:val="24"/>
        </w:rPr>
        <w:t xml:space="preserve">правописания числительных. Что вместо имени у нас? (о правописании местоимений). Орфографические головоломки. </w:t>
      </w:r>
    </w:p>
    <w:p w:rsidR="00FE7EC5" w:rsidRDefault="00FE7EC5" w:rsidP="00FE7E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Морфемный принцип русской орфографии (4 часа).</w:t>
      </w:r>
      <w:r w:rsidRPr="00F37B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Приставки-труженицы </w:t>
      </w:r>
      <w:r w:rsidRPr="00F37B7F">
        <w:rPr>
          <w:rFonts w:ascii="Times New Roman" w:hAnsi="Times New Roman" w:cs="Times New Roman"/>
          <w:sz w:val="24"/>
          <w:szCs w:val="24"/>
        </w:rPr>
        <w:t>(классификация приставок). Кто командует корнями? Суффиксы - большие молодцы.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7B7F">
        <w:rPr>
          <w:rFonts w:ascii="Times New Roman" w:hAnsi="Times New Roman" w:cs="Times New Roman"/>
          <w:sz w:val="24"/>
          <w:szCs w:val="24"/>
        </w:rPr>
        <w:t>Волшебный клубок орфограмм.</w:t>
      </w:r>
      <w:r w:rsidRPr="00A34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C5" w:rsidRDefault="00FE7EC5" w:rsidP="00FE7E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EC5" w:rsidRPr="00A34E26" w:rsidRDefault="00FE7EC5" w:rsidP="00FE7E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FE7EC5" w:rsidRDefault="00FE7EC5" w:rsidP="00FE7E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EC5" w:rsidRDefault="00FE7EC5" w:rsidP="00FE7E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FE7EC5" w:rsidTr="004E2C7C">
        <w:tc>
          <w:tcPr>
            <w:tcW w:w="817" w:type="dxa"/>
          </w:tcPr>
          <w:p w:rsidR="00FE7EC5" w:rsidRDefault="00FE7EC5" w:rsidP="004E2C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75" w:type="dxa"/>
          </w:tcPr>
          <w:p w:rsidR="00FE7EC5" w:rsidRPr="00F37B7F" w:rsidRDefault="00FE7EC5" w:rsidP="004E2C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EC5" w:rsidTr="004E2C7C">
        <w:tc>
          <w:tcPr>
            <w:tcW w:w="817" w:type="dxa"/>
          </w:tcPr>
          <w:p w:rsidR="00FE7EC5" w:rsidRPr="00A34E26" w:rsidRDefault="00FE7EC5" w:rsidP="00FE7E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E7EC5" w:rsidRDefault="00FE7EC5" w:rsidP="004E2C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Дорога к письменности. Как люди обходились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письма.</w:t>
            </w:r>
          </w:p>
        </w:tc>
        <w:tc>
          <w:tcPr>
            <w:tcW w:w="2375" w:type="dxa"/>
          </w:tcPr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EC5" w:rsidTr="004E2C7C">
        <w:tc>
          <w:tcPr>
            <w:tcW w:w="817" w:type="dxa"/>
          </w:tcPr>
          <w:p w:rsidR="00FE7EC5" w:rsidRPr="00A34E26" w:rsidRDefault="00FE7EC5" w:rsidP="00FE7E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Орфография как раздел науки о языке</w:t>
            </w:r>
          </w:p>
        </w:tc>
        <w:tc>
          <w:tcPr>
            <w:tcW w:w="2375" w:type="dxa"/>
          </w:tcPr>
          <w:p w:rsidR="00FE7EC5" w:rsidRDefault="00CE45AF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7EC5" w:rsidTr="004E2C7C">
        <w:tc>
          <w:tcPr>
            <w:tcW w:w="817" w:type="dxa"/>
          </w:tcPr>
          <w:p w:rsidR="00FE7EC5" w:rsidRPr="00A34E26" w:rsidRDefault="00FE7EC5" w:rsidP="00FE7E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принцип русской орфографии</w:t>
            </w:r>
          </w:p>
        </w:tc>
        <w:tc>
          <w:tcPr>
            <w:tcW w:w="2375" w:type="dxa"/>
          </w:tcPr>
          <w:p w:rsidR="00FE7EC5" w:rsidRDefault="00CE45AF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EC5" w:rsidTr="004E2C7C">
        <w:tc>
          <w:tcPr>
            <w:tcW w:w="817" w:type="dxa"/>
          </w:tcPr>
          <w:p w:rsidR="00FE7EC5" w:rsidRPr="00A34E26" w:rsidRDefault="00FE7EC5" w:rsidP="00FE7E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E7EC5" w:rsidRDefault="00FE7EC5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Морфологический принцип русской орфографии</w:t>
            </w:r>
          </w:p>
        </w:tc>
        <w:tc>
          <w:tcPr>
            <w:tcW w:w="2375" w:type="dxa"/>
          </w:tcPr>
          <w:p w:rsidR="00FE7EC5" w:rsidRDefault="00CE45AF" w:rsidP="004E2C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Default="00FE7EC5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5AF" w:rsidRDefault="00CE45AF" w:rsidP="00FE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EC5" w:rsidRPr="00CE45AF" w:rsidRDefault="00FE7EC5" w:rsidP="00FE7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5AF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FE7EC5" w:rsidRDefault="00FE7EC5" w:rsidP="00FE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101"/>
        <w:gridCol w:w="6237"/>
        <w:gridCol w:w="2268"/>
        <w:gridCol w:w="5244"/>
      </w:tblGrid>
      <w:tr w:rsidR="00FE7EC5" w:rsidTr="00FE7EC5">
        <w:tc>
          <w:tcPr>
            <w:tcW w:w="1101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E7EC5" w:rsidTr="00CE45AF">
        <w:tc>
          <w:tcPr>
            <w:tcW w:w="14850" w:type="dxa"/>
            <w:gridSpan w:val="4"/>
            <w:shd w:val="clear" w:color="auto" w:fill="D6E3BC" w:themeFill="accent3" w:themeFillTint="66"/>
          </w:tcPr>
          <w:p w:rsidR="00FE7EC5" w:rsidRPr="00CE45AF" w:rsidRDefault="00CE45AF" w:rsidP="00CE45AF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</w:t>
            </w:r>
            <w:r w:rsidR="00FE7EC5" w:rsidRPr="00CE45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(1 час)</w:t>
            </w: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Дорога к письменности. Как люди обходились без письма.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C70FA4">
        <w:tc>
          <w:tcPr>
            <w:tcW w:w="14850" w:type="dxa"/>
            <w:gridSpan w:val="4"/>
          </w:tcPr>
          <w:p w:rsidR="00FE7EC5" w:rsidRPr="00CE45AF" w:rsidRDefault="00CE45AF" w:rsidP="00CE45A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</w:t>
            </w:r>
            <w:r w:rsidR="00FE7EC5" w:rsidRPr="00CE45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принципы русской орфографии.</w:t>
            </w:r>
            <w:r w:rsidR="00FE7EC5" w:rsidRPr="00CE45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(7 часов)</w:t>
            </w: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Default="00FE7EC5" w:rsidP="00FE7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Тайна фонемы. Ударение над гласной может сделать букву ясной.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Default="00FE7EC5" w:rsidP="00FE7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Default="00FE7EC5" w:rsidP="00FE7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- наш главный помощник.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Default="00FE7EC5" w:rsidP="00FE7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Опасные согласные.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FE7EC5" w:rsidP="00C2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Звонкие и глухие «двойняшки»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FE7EC5" w:rsidP="00C2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Старые знакомые Ъ и Ь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FE7EC5" w:rsidP="00C2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Большие и маленькие (правописание имен собственных)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CE45AF">
        <w:tc>
          <w:tcPr>
            <w:tcW w:w="14850" w:type="dxa"/>
            <w:gridSpan w:val="4"/>
            <w:shd w:val="clear" w:color="auto" w:fill="D6E3BC" w:themeFill="accent3" w:themeFillTint="66"/>
          </w:tcPr>
          <w:p w:rsidR="00FE7EC5" w:rsidRPr="00CE45AF" w:rsidRDefault="00CE45AF" w:rsidP="00CE45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="00FE7EC5" w:rsidRPr="00CE4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Словообразовательный </w:t>
            </w:r>
            <w:r w:rsidRPr="00CE45A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русской орфографии(8</w:t>
            </w:r>
            <w:r w:rsidR="00FE7EC5" w:rsidRPr="00CE4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FE7EC5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Как «справиться со сложными словами»?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FE7EC5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Решение орфографических задач.</w:t>
            </w:r>
            <w:r w:rsidR="00CE45AF" w:rsidRPr="00F3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45AF" w:rsidRPr="00F37B7F">
              <w:rPr>
                <w:rFonts w:ascii="Times New Roman" w:hAnsi="Times New Roman" w:cs="Times New Roman"/>
                <w:sz w:val="24"/>
                <w:szCs w:val="24"/>
              </w:rPr>
              <w:t>Суффиксы - большие молодцы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Слитно, раздельно, через дефис.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Сколько н писать? (правописание слов с н).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CE45AF" w:rsidP="00CE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Приставки-труженицы (классификация приставок)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C5" w:rsidTr="00FE7EC5">
        <w:tc>
          <w:tcPr>
            <w:tcW w:w="1101" w:type="dxa"/>
          </w:tcPr>
          <w:p w:rsidR="00FE7EC5" w:rsidRPr="00CE45AF" w:rsidRDefault="00FE7EC5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E7EC5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Омонимичное правописание слов.</w:t>
            </w:r>
          </w:p>
        </w:tc>
        <w:tc>
          <w:tcPr>
            <w:tcW w:w="2268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FE7EC5" w:rsidRDefault="00FE7EC5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5AF" w:rsidTr="00FE7EC5">
        <w:tc>
          <w:tcPr>
            <w:tcW w:w="1101" w:type="dxa"/>
          </w:tcPr>
          <w:p w:rsidR="00CE45AF" w:rsidRPr="00CE45AF" w:rsidRDefault="00CE45AF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E45AF" w:rsidRPr="00F37B7F" w:rsidRDefault="00CE45AF" w:rsidP="00E9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268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5AF" w:rsidTr="00FE7EC5">
        <w:tc>
          <w:tcPr>
            <w:tcW w:w="1101" w:type="dxa"/>
          </w:tcPr>
          <w:p w:rsidR="00CE45AF" w:rsidRPr="00CE45AF" w:rsidRDefault="00CE45AF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E45AF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Орфографические головоломки.</w:t>
            </w:r>
          </w:p>
        </w:tc>
        <w:tc>
          <w:tcPr>
            <w:tcW w:w="2268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5AF" w:rsidTr="00CE45AF">
        <w:tc>
          <w:tcPr>
            <w:tcW w:w="14850" w:type="dxa"/>
            <w:gridSpan w:val="4"/>
            <w:shd w:val="clear" w:color="auto" w:fill="D6E3BC" w:themeFill="accent3" w:themeFillTint="66"/>
          </w:tcPr>
          <w:p w:rsidR="00CE45AF" w:rsidRPr="00CE45AF" w:rsidRDefault="00CE45AF" w:rsidP="00CE45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Pr="00CE45A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Морфологическ</w:t>
            </w:r>
            <w:r w:rsidRPr="00CE4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ий принцип русской орфографии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CE45AF" w:rsidTr="00FE7EC5">
        <w:tc>
          <w:tcPr>
            <w:tcW w:w="1101" w:type="dxa"/>
          </w:tcPr>
          <w:p w:rsidR="00CE45AF" w:rsidRPr="00CE45AF" w:rsidRDefault="00CE45AF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E45AF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Значение орфографии.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русского языка.</w:t>
            </w:r>
          </w:p>
        </w:tc>
        <w:tc>
          <w:tcPr>
            <w:tcW w:w="2268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E45AF" w:rsidTr="00FE7EC5">
        <w:tc>
          <w:tcPr>
            <w:tcW w:w="1101" w:type="dxa"/>
          </w:tcPr>
          <w:p w:rsidR="00CE45AF" w:rsidRPr="00CE45AF" w:rsidRDefault="00CE45AF" w:rsidP="00CE45AF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E45AF" w:rsidRPr="00F37B7F" w:rsidRDefault="00CE45AF" w:rsidP="004E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Значение орфографии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7F">
              <w:rPr>
                <w:rFonts w:ascii="Times New Roman" w:hAnsi="Times New Roman" w:cs="Times New Roman"/>
                <w:sz w:val="24"/>
                <w:szCs w:val="24"/>
              </w:rPr>
              <w:t>Итоговое занятие: «Орфография в нашей жизни».</w:t>
            </w:r>
          </w:p>
        </w:tc>
        <w:tc>
          <w:tcPr>
            <w:tcW w:w="2268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CE45AF" w:rsidRDefault="00CE45AF" w:rsidP="00FE7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7EC5" w:rsidRDefault="00FE7EC5" w:rsidP="00FE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E7EC5" w:rsidSect="00F74F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724F"/>
    <w:multiLevelType w:val="hybridMultilevel"/>
    <w:tmpl w:val="3F2622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AD33BC"/>
    <w:multiLevelType w:val="hybridMultilevel"/>
    <w:tmpl w:val="D3E449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00F37"/>
    <w:multiLevelType w:val="hybridMultilevel"/>
    <w:tmpl w:val="CEA8A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82E27"/>
    <w:multiLevelType w:val="hybridMultilevel"/>
    <w:tmpl w:val="8734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2E"/>
    <w:rsid w:val="004368AF"/>
    <w:rsid w:val="005022C5"/>
    <w:rsid w:val="00CE45AF"/>
    <w:rsid w:val="00D3352E"/>
    <w:rsid w:val="00F74F97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8AF"/>
    <w:pPr>
      <w:ind w:left="720"/>
      <w:contextualSpacing/>
    </w:pPr>
  </w:style>
  <w:style w:type="table" w:styleId="a4">
    <w:name w:val="Table Grid"/>
    <w:basedOn w:val="a1"/>
    <w:uiPriority w:val="59"/>
    <w:rsid w:val="00FE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8AF"/>
    <w:pPr>
      <w:ind w:left="720"/>
      <w:contextualSpacing/>
    </w:pPr>
  </w:style>
  <w:style w:type="table" w:styleId="a4">
    <w:name w:val="Table Grid"/>
    <w:basedOn w:val="a1"/>
    <w:uiPriority w:val="59"/>
    <w:rsid w:val="00FE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2020-09-06T11:42:00Z</dcterms:created>
  <dcterms:modified xsi:type="dcterms:W3CDTF">2020-09-07T10:22:00Z</dcterms:modified>
</cp:coreProperties>
</file>